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77165F"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：</w:t>
      </w:r>
    </w:p>
    <w:p w14:paraId="77E7DB9D">
      <w:pPr>
        <w:pStyle w:val="2"/>
        <w:widowControl/>
        <w:shd w:val="clear" w:color="auto" w:fill="FFFFFF"/>
        <w:spacing w:beforeAutospacing="0" w:afterAutospacing="0" w:line="420" w:lineRule="atLeast"/>
        <w:jc w:val="center"/>
        <w:rPr>
          <w:rFonts w:ascii="微软雅黑" w:hAnsi="微软雅黑" w:eastAsia="微软雅黑" w:cs="微软雅黑"/>
          <w:b w:val="0"/>
          <w:bCs/>
          <w:sz w:val="36"/>
          <w:szCs w:val="36"/>
        </w:rPr>
      </w:pPr>
      <w:r>
        <w:rPr>
          <w:rFonts w:hint="eastAsia" w:ascii="微软雅黑" w:hAnsi="微软雅黑" w:eastAsia="微软雅黑" w:cs="微软雅黑"/>
          <w:b w:val="0"/>
          <w:bCs/>
          <w:sz w:val="36"/>
          <w:szCs w:val="36"/>
          <w:shd w:val="clear" w:color="auto" w:fill="FFFFFF"/>
          <w:lang w:val="en-US" w:eastAsia="zh-CN"/>
        </w:rPr>
        <w:t>安徽艺术学院质量工程项目申请延期</w:t>
      </w:r>
      <w:r>
        <w:rPr>
          <w:rFonts w:hint="eastAsia" w:ascii="微软雅黑" w:hAnsi="微软雅黑" w:eastAsia="微软雅黑" w:cs="微软雅黑"/>
          <w:b w:val="0"/>
          <w:bCs/>
          <w:sz w:val="36"/>
          <w:szCs w:val="36"/>
          <w:shd w:val="clear" w:color="auto" w:fill="FFFFFF"/>
        </w:rPr>
        <w:t>报告</w:t>
      </w:r>
    </w:p>
    <w:p w14:paraId="1C6A339C">
      <w:pPr>
        <w:rPr>
          <w:rFonts w:ascii="宋体" w:cs="宋体"/>
          <w:sz w:val="24"/>
          <w:shd w:val="clear" w:color="auto" w:fill="FFFFFF"/>
        </w:rPr>
      </w:pPr>
      <w:r>
        <w:rPr>
          <w:rFonts w:ascii="宋体" w:hAnsi="宋体" w:cs="宋体"/>
          <w:sz w:val="24"/>
          <w:shd w:val="clear" w:color="auto" w:fill="FFFFFF"/>
        </w:rPr>
        <w:t xml:space="preserve">   </w:t>
      </w:r>
    </w:p>
    <w:tbl>
      <w:tblPr>
        <w:tblStyle w:val="3"/>
        <w:tblW w:w="84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820"/>
        <w:gridCol w:w="2525"/>
        <w:gridCol w:w="4"/>
        <w:gridCol w:w="1816"/>
      </w:tblGrid>
      <w:tr w14:paraId="4F4E2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235" w:type="dxa"/>
          </w:tcPr>
          <w:p w14:paraId="7CE8A058">
            <w:pPr>
              <w:spacing w:line="600" w:lineRule="auto"/>
              <w:jc w:val="center"/>
              <w:rPr>
                <w:rFonts w:hint="eastAsia" w:ascii="宋体" w:eastAsia="宋体" w:cs="宋体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  <w:t>教学单位</w:t>
            </w:r>
          </w:p>
        </w:tc>
        <w:tc>
          <w:tcPr>
            <w:tcW w:w="6165" w:type="dxa"/>
            <w:gridSpan w:val="4"/>
          </w:tcPr>
          <w:p w14:paraId="020CACF8">
            <w:pPr>
              <w:spacing w:line="600" w:lineRule="auto"/>
              <w:jc w:val="center"/>
              <w:rPr>
                <w:rFonts w:ascii="宋体" w:cs="宋体"/>
                <w:sz w:val="28"/>
                <w:szCs w:val="28"/>
                <w:shd w:val="clear" w:color="auto" w:fill="FFFFFF"/>
              </w:rPr>
            </w:pPr>
          </w:p>
        </w:tc>
      </w:tr>
      <w:tr w14:paraId="32D1C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235" w:type="dxa"/>
          </w:tcPr>
          <w:p w14:paraId="061A9D17">
            <w:pPr>
              <w:spacing w:line="600" w:lineRule="auto"/>
              <w:jc w:val="center"/>
              <w:rPr>
                <w:rFonts w:hint="eastAsia" w:ascii="宋体" w:eastAsia="宋体" w:cs="宋体"/>
                <w:sz w:val="28"/>
                <w:szCs w:val="28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  <w:t>项目类别</w:t>
            </w:r>
          </w:p>
        </w:tc>
        <w:tc>
          <w:tcPr>
            <w:tcW w:w="1820" w:type="dxa"/>
          </w:tcPr>
          <w:p w14:paraId="209B3A93">
            <w:pPr>
              <w:spacing w:line="600" w:lineRule="auto"/>
              <w:jc w:val="center"/>
              <w:rPr>
                <w:rFonts w:hint="eastAsia" w:ascii="宋体" w:eastAsia="宋体" w:cs="宋体"/>
                <w:sz w:val="28"/>
                <w:szCs w:val="28"/>
                <w:shd w:val="clear" w:color="auto" w:fill="FFFFFF"/>
                <w:lang w:val="en-US" w:eastAsia="zh-CN"/>
              </w:rPr>
            </w:pPr>
          </w:p>
        </w:tc>
        <w:tc>
          <w:tcPr>
            <w:tcW w:w="2529" w:type="dxa"/>
            <w:gridSpan w:val="2"/>
          </w:tcPr>
          <w:p w14:paraId="114C8122">
            <w:pPr>
              <w:spacing w:line="600" w:lineRule="auto"/>
              <w:jc w:val="center"/>
              <w:rPr>
                <w:rFonts w:hint="eastAsia" w:ascii="宋体" w:eastAsia="宋体" w:cs="宋体"/>
                <w:sz w:val="28"/>
                <w:szCs w:val="28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负责人</w:t>
            </w:r>
          </w:p>
        </w:tc>
        <w:tc>
          <w:tcPr>
            <w:tcW w:w="1816" w:type="dxa"/>
          </w:tcPr>
          <w:p w14:paraId="433E8C1A">
            <w:pPr>
              <w:spacing w:line="600" w:lineRule="auto"/>
              <w:jc w:val="center"/>
              <w:rPr>
                <w:rFonts w:hint="eastAsia" w:ascii="宋体" w:eastAsia="宋体" w:cs="宋体"/>
                <w:sz w:val="28"/>
                <w:szCs w:val="28"/>
                <w:shd w:val="clear" w:color="auto" w:fill="FFFFFF"/>
                <w:lang w:val="en-US" w:eastAsia="zh-CN"/>
              </w:rPr>
            </w:pPr>
          </w:p>
        </w:tc>
      </w:tr>
      <w:tr w14:paraId="1C98F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2235" w:type="dxa"/>
          </w:tcPr>
          <w:p w14:paraId="77AC83BC">
            <w:pPr>
              <w:spacing w:line="600" w:lineRule="auto"/>
              <w:jc w:val="center"/>
              <w:rPr>
                <w:rFonts w:asci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  <w:t>项目名称及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编号</w:t>
            </w:r>
          </w:p>
        </w:tc>
        <w:tc>
          <w:tcPr>
            <w:tcW w:w="6165" w:type="dxa"/>
            <w:gridSpan w:val="4"/>
          </w:tcPr>
          <w:p w14:paraId="5B1A1E51">
            <w:pPr>
              <w:spacing w:line="600" w:lineRule="auto"/>
              <w:jc w:val="center"/>
              <w:rPr>
                <w:rFonts w:hint="eastAsia" w:ascii="宋体" w:eastAsia="宋体" w:cs="宋体"/>
                <w:sz w:val="28"/>
                <w:szCs w:val="28"/>
                <w:shd w:val="clear" w:color="auto" w:fill="FFFFFF"/>
                <w:lang w:eastAsia="zh-CN"/>
              </w:rPr>
            </w:pPr>
          </w:p>
        </w:tc>
      </w:tr>
      <w:tr w14:paraId="29B08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2235" w:type="dxa"/>
          </w:tcPr>
          <w:p w14:paraId="49046D71">
            <w:pPr>
              <w:rPr>
                <w:rFonts w:ascii="宋体" w:cs="宋体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原计划结题日期</w:t>
            </w:r>
          </w:p>
        </w:tc>
        <w:tc>
          <w:tcPr>
            <w:tcW w:w="1820" w:type="dxa"/>
          </w:tcPr>
          <w:p w14:paraId="66326D47">
            <w:pPr>
              <w:spacing w:line="600" w:lineRule="auto"/>
              <w:jc w:val="center"/>
              <w:rPr>
                <w:rFonts w:ascii="宋体" w:cs="宋体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525" w:type="dxa"/>
          </w:tcPr>
          <w:p w14:paraId="22EF94AA">
            <w:pPr>
              <w:rPr>
                <w:rFonts w:ascii="宋体" w:cs="宋体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申请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  <w:t>延期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日期</w:t>
            </w:r>
          </w:p>
        </w:tc>
        <w:tc>
          <w:tcPr>
            <w:tcW w:w="1820" w:type="dxa"/>
            <w:gridSpan w:val="2"/>
          </w:tcPr>
          <w:p w14:paraId="3F33481E">
            <w:pPr>
              <w:spacing w:line="600" w:lineRule="auto"/>
              <w:jc w:val="center"/>
              <w:rPr>
                <w:rFonts w:ascii="宋体" w:cs="宋体"/>
                <w:sz w:val="28"/>
                <w:szCs w:val="28"/>
                <w:shd w:val="clear" w:color="auto" w:fill="FFFFFF"/>
              </w:rPr>
            </w:pPr>
          </w:p>
        </w:tc>
      </w:tr>
      <w:tr w14:paraId="15E37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4" w:hRule="atLeast"/>
        </w:trPr>
        <w:tc>
          <w:tcPr>
            <w:tcW w:w="8400" w:type="dxa"/>
            <w:gridSpan w:val="5"/>
          </w:tcPr>
          <w:p w14:paraId="649B4401">
            <w:pPr>
              <w:rPr>
                <w:rFonts w:ascii="宋体" w:cs="宋体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申请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  <w:t>延期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的理由：</w:t>
            </w:r>
          </w:p>
          <w:p w14:paraId="1F627DAA">
            <w:pPr>
              <w:rPr>
                <w:rFonts w:ascii="宋体" w:cs="宋体"/>
                <w:sz w:val="28"/>
                <w:szCs w:val="28"/>
                <w:shd w:val="clear" w:color="auto" w:fill="FFFFFF"/>
              </w:rPr>
            </w:pP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        </w:t>
            </w:r>
          </w:p>
          <w:p w14:paraId="59A2EB37">
            <w:pP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 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  <w:t xml:space="preserve"> </w:t>
            </w:r>
          </w:p>
          <w:p w14:paraId="3E0166AE">
            <w:pP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</w:pPr>
          </w:p>
          <w:p w14:paraId="13401D96">
            <w:pPr>
              <w:ind w:firstLine="840" w:firstLineChars="300"/>
              <w:rPr>
                <w:rFonts w:ascii="宋体" w:cs="宋体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  <w:t>项目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负责人：</w:t>
            </w: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   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  <w:t xml:space="preserve">                申请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日期：年</w:t>
            </w: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月</w:t>
            </w: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日</w:t>
            </w:r>
          </w:p>
        </w:tc>
      </w:tr>
      <w:tr w14:paraId="24A55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6" w:hRule="atLeast"/>
        </w:trPr>
        <w:tc>
          <w:tcPr>
            <w:tcW w:w="8400" w:type="dxa"/>
            <w:gridSpan w:val="5"/>
          </w:tcPr>
          <w:p w14:paraId="46697E26">
            <w:pPr>
              <w:rPr>
                <w:rFonts w:ascii="宋体" w:hAnsi="宋体" w:cs="宋体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  <w:t>所在教学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单位意见：</w:t>
            </w:r>
          </w:p>
          <w:p w14:paraId="6511DA46">
            <w:pPr>
              <w:rPr>
                <w:rFonts w:ascii="宋体" w:hAnsi="宋体" w:cs="宋体"/>
                <w:sz w:val="28"/>
                <w:szCs w:val="28"/>
                <w:shd w:val="clear" w:color="auto" w:fill="FFFFFF"/>
              </w:rPr>
            </w:pPr>
          </w:p>
          <w:p w14:paraId="4F29FD33">
            <w:pPr>
              <w:ind w:firstLine="4480" w:firstLineChars="1600"/>
              <w:rPr>
                <w:rFonts w:ascii="宋体" w:cs="宋体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单位负责人：（签</w:t>
            </w: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章）</w:t>
            </w: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         </w:t>
            </w:r>
          </w:p>
          <w:p w14:paraId="265EAF7B">
            <w:pPr>
              <w:rPr>
                <w:rFonts w:ascii="宋体" w:cs="宋体"/>
                <w:sz w:val="28"/>
                <w:szCs w:val="28"/>
                <w:shd w:val="clear" w:color="auto" w:fill="FFFFFF"/>
              </w:rPr>
            </w:pP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                                             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年</w:t>
            </w: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月</w:t>
            </w: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日</w:t>
            </w:r>
          </w:p>
        </w:tc>
      </w:tr>
      <w:tr w14:paraId="10107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6" w:hRule="atLeast"/>
        </w:trPr>
        <w:tc>
          <w:tcPr>
            <w:tcW w:w="8400" w:type="dxa"/>
            <w:gridSpan w:val="5"/>
          </w:tcPr>
          <w:p w14:paraId="766A5A2A">
            <w:pPr>
              <w:rPr>
                <w:rFonts w:ascii="宋体" w:cs="宋体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主管单位意见：</w:t>
            </w:r>
          </w:p>
          <w:p w14:paraId="0DDED4D7">
            <w:pPr>
              <w:rPr>
                <w:rFonts w:ascii="宋体" w:cs="宋体"/>
                <w:sz w:val="28"/>
                <w:szCs w:val="28"/>
                <w:shd w:val="clear" w:color="auto" w:fill="FFFFFF"/>
              </w:rPr>
            </w:pPr>
          </w:p>
          <w:p w14:paraId="562FBED6">
            <w:pPr>
              <w:rPr>
                <w:rFonts w:ascii="宋体" w:cs="宋体"/>
                <w:sz w:val="28"/>
                <w:szCs w:val="28"/>
                <w:shd w:val="clear" w:color="auto" w:fill="FFFFFF"/>
              </w:rPr>
            </w:pP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 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  <w:t xml:space="preserve">                             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单位负责人：（签</w:t>
            </w: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章）</w:t>
            </w: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              </w:t>
            </w:r>
          </w:p>
          <w:p w14:paraId="4417C3E8">
            <w:pPr>
              <w:rPr>
                <w:rFonts w:ascii="宋体" w:cs="宋体"/>
                <w:sz w:val="28"/>
                <w:szCs w:val="28"/>
                <w:shd w:val="clear" w:color="auto" w:fill="FFFFFF"/>
              </w:rPr>
            </w:pP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                                             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年</w:t>
            </w: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月</w:t>
            </w: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日</w:t>
            </w:r>
          </w:p>
        </w:tc>
      </w:tr>
    </w:tbl>
    <w:p w14:paraId="66BD1127">
      <w:pPr>
        <w:rPr>
          <w:rFonts w:ascii="宋体" w:cs="宋体"/>
          <w:sz w:val="24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iODU3MDQ0NmFhYTE1MjZlNDRlM2E3Y2EwMDY1ZTUifQ=="/>
  </w:docVars>
  <w:rsids>
    <w:rsidRoot w:val="69D47E1F"/>
    <w:rsid w:val="000104FE"/>
    <w:rsid w:val="001B15E6"/>
    <w:rsid w:val="00231D36"/>
    <w:rsid w:val="004657EE"/>
    <w:rsid w:val="00474E80"/>
    <w:rsid w:val="004A1FAD"/>
    <w:rsid w:val="004C13BA"/>
    <w:rsid w:val="00577468"/>
    <w:rsid w:val="005E7218"/>
    <w:rsid w:val="006968FC"/>
    <w:rsid w:val="006D158B"/>
    <w:rsid w:val="006D2E3E"/>
    <w:rsid w:val="00A12D22"/>
    <w:rsid w:val="00A81A1B"/>
    <w:rsid w:val="00A953DF"/>
    <w:rsid w:val="00C85A13"/>
    <w:rsid w:val="00F94938"/>
    <w:rsid w:val="02700E3E"/>
    <w:rsid w:val="112D0D32"/>
    <w:rsid w:val="20410266"/>
    <w:rsid w:val="244F1EFD"/>
    <w:rsid w:val="28C10F3B"/>
    <w:rsid w:val="345240E5"/>
    <w:rsid w:val="37D34464"/>
    <w:rsid w:val="3B096458"/>
    <w:rsid w:val="43546520"/>
    <w:rsid w:val="4F6E183C"/>
    <w:rsid w:val="58EA722C"/>
    <w:rsid w:val="637E688D"/>
    <w:rsid w:val="69D47E1F"/>
    <w:rsid w:val="6A312174"/>
    <w:rsid w:val="6DE166A7"/>
    <w:rsid w:val="70951AD1"/>
    <w:rsid w:val="7165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nhideWhenUsed="0" w:uiPriority="99" w:semiHidden="0" w:name="heading 3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iPriority="99" w:name="header" w:locked="1"/>
    <w:lsdException w:uiPriority="99" w:name="footer" w:locked="1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6"/>
    <w:qFormat/>
    <w:uiPriority w:val="99"/>
    <w:pPr>
      <w:spacing w:beforeAutospacing="1" w:afterAutospacing="1"/>
      <w:jc w:val="left"/>
      <w:outlineLvl w:val="2"/>
    </w:pPr>
    <w:rPr>
      <w:rFonts w:ascii="宋体" w:hAnsi="宋体"/>
      <w:b/>
      <w:kern w:val="0"/>
      <w:sz w:val="27"/>
      <w:szCs w:val="27"/>
    </w:rPr>
  </w:style>
  <w:style w:type="character" w:default="1" w:styleId="5">
    <w:name w:val="Default Paragraph Font"/>
    <w:semiHidden/>
    <w:qFormat/>
    <w:uiPriority w:val="99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Heading 3 Char"/>
    <w:basedOn w:val="5"/>
    <w:link w:val="2"/>
    <w:semiHidden/>
    <w:qFormat/>
    <w:locked/>
    <w:uiPriority w:val="99"/>
    <w:rPr>
      <w:rFonts w:ascii="Calibri" w:hAnsi="Calibri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119</Words>
  <Characters>119</Characters>
  <Lines>0</Lines>
  <Paragraphs>0</Paragraphs>
  <TotalTime>0</TotalTime>
  <ScaleCrop>false</ScaleCrop>
  <LinksUpToDate>false</LinksUpToDate>
  <CharactersWithSpaces>320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2016-12-13T06:46:00Z</dcterms:created>
  <dc:creator>hujing</dc:creator>
  <cp:lastModifiedBy>润子</cp:lastModifiedBy>
  <dcterms:modified xsi:type="dcterms:W3CDTF">2024-12-18T11:14:45Z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9326427E470E4A0A8E9A2F5DE9E1795A</vt:lpwstr>
  </property>
</Properties>
</file>